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6A" w:rsidRDefault="00281D6A" w:rsidP="002A5071">
      <w:pPr>
        <w:jc w:val="center"/>
      </w:pPr>
      <w:r>
        <w:t>CANNON CROSSINGS PARK TREE PLANTING PROPOSAL 2015</w:t>
      </w:r>
    </w:p>
    <w:p w:rsidR="00BC01B8" w:rsidRDefault="00BF557C">
      <w:r>
        <w:t xml:space="preserve">The Hoffman Estates Park District is pricing for the supply and installation of 50 deciduous trees to be planted in Cannon Crossings Park </w:t>
      </w:r>
      <w:r w:rsidR="002A5071">
        <w:t xml:space="preserve">located at </w:t>
      </w:r>
      <w:r>
        <w:t>1675 Nicholson Drive</w:t>
      </w:r>
      <w:r w:rsidR="002A5071">
        <w:t>,</w:t>
      </w:r>
      <w:r>
        <w:t xml:space="preserve"> Hoffman Estates Illinois.  All work on this project shall be done in accordance with the American Nurserymen’s guidelines for tree planting.  </w:t>
      </w:r>
      <w:r w:rsidR="00DB5F7F">
        <w:t>All planted material shall carry a one</w:t>
      </w:r>
      <w:r w:rsidR="002A5071">
        <w:t>-</w:t>
      </w:r>
      <w:r w:rsidR="00DB5F7F">
        <w:t>year full replacement guarantee</w:t>
      </w:r>
      <w:r w:rsidR="00BC01B8">
        <w:t xml:space="preserve">. </w:t>
      </w:r>
      <w:r w:rsidR="00DB5F7F">
        <w:t xml:space="preserve"> </w:t>
      </w:r>
      <w:r>
        <w:t>The</w:t>
      </w:r>
      <w:r w:rsidR="00BC01B8">
        <w:t xml:space="preserve"> </w:t>
      </w:r>
      <w:r>
        <w:t>successful contractor will be responsible for</w:t>
      </w:r>
      <w:r w:rsidR="00281D6A">
        <w:t xml:space="preserve"> </w:t>
      </w:r>
      <w:r w:rsidR="00BC01B8">
        <w:t xml:space="preserve">the </w:t>
      </w:r>
      <w:r w:rsidR="00281D6A">
        <w:t xml:space="preserve">protection of </w:t>
      </w:r>
      <w:r>
        <w:t>the</w:t>
      </w:r>
      <w:r w:rsidR="00281D6A">
        <w:t xml:space="preserve"> existing site landscaping including </w:t>
      </w:r>
      <w:r w:rsidR="002A5071">
        <w:t>but</w:t>
      </w:r>
      <w:r w:rsidR="00281D6A">
        <w:t xml:space="preserve"> not limited to the turf grass areas and the proper</w:t>
      </w:r>
      <w:r>
        <w:t xml:space="preserve"> removal</w:t>
      </w:r>
      <w:r w:rsidR="00281D6A">
        <w:t xml:space="preserve"> and disposal </w:t>
      </w:r>
      <w:r>
        <w:t xml:space="preserve">of all </w:t>
      </w:r>
      <w:r w:rsidR="00281D6A">
        <w:t xml:space="preserve">excavated </w:t>
      </w:r>
      <w:r>
        <w:t xml:space="preserve">spoils from the site. </w:t>
      </w:r>
      <w:r w:rsidR="00DB5F7F">
        <w:t xml:space="preserve"> </w:t>
      </w:r>
    </w:p>
    <w:p w:rsidR="00BC01B8" w:rsidRPr="00BC01B8" w:rsidRDefault="00DB5F7F">
      <w:r>
        <w:t>The owner desires to ha</w:t>
      </w:r>
      <w:r w:rsidR="002A5071">
        <w:t>ve all work completed by June 12,</w:t>
      </w:r>
      <w:bookmarkStart w:id="0" w:name="_GoBack"/>
      <w:bookmarkEnd w:id="0"/>
      <w:r w:rsidR="00BC01B8">
        <w:t xml:space="preserve"> 2015. </w:t>
      </w:r>
    </w:p>
    <w:p w:rsidR="00DB5F7F" w:rsidRPr="00BC01B8" w:rsidRDefault="00DB5F7F">
      <w:pPr>
        <w:rPr>
          <w:i/>
        </w:rPr>
      </w:pPr>
      <w:r w:rsidRPr="00BC01B8">
        <w:rPr>
          <w:i/>
        </w:rPr>
        <w:t xml:space="preserve">The plant material list includes the following items and quantities: </w:t>
      </w:r>
      <w:r w:rsidR="00BF557C" w:rsidRPr="00BC01B8">
        <w:rPr>
          <w:i/>
        </w:rPr>
        <w:t xml:space="preserve">  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641"/>
        <w:gridCol w:w="2142"/>
        <w:gridCol w:w="1856"/>
        <w:gridCol w:w="695"/>
        <w:gridCol w:w="720"/>
        <w:gridCol w:w="606"/>
        <w:gridCol w:w="1300"/>
        <w:gridCol w:w="1540"/>
      </w:tblGrid>
      <w:tr w:rsidR="002A5071" w:rsidRPr="002A5071" w:rsidTr="002A50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Qua.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Botanaical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Name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Common Name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Size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Unit Cost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Total Cost </w:t>
            </w:r>
          </w:p>
        </w:tc>
      </w:tr>
      <w:tr w:rsidR="002A5071" w:rsidRPr="002A5071" w:rsidTr="002A5071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Acer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freemanii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'Autumn Blaze'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Autumn Blaze Maple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2.5"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A5071">
              <w:rPr>
                <w:rFonts w:ascii="Calibri" w:eastAsia="Times New Roman" w:hAnsi="Calibri" w:cs="Times New Roman"/>
                <w:color w:val="000000"/>
              </w:rPr>
              <w:t>Cal .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B&amp;B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071" w:rsidRPr="002A5071" w:rsidTr="002A507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Celtis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occidentalis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Hackberry,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Chicogoland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2.5"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Cal.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B&amp;B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071" w:rsidRPr="002A5071" w:rsidTr="002A507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Gleditsia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triacanthos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inermis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'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Skycole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>'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Locust. Skyline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2.5"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Cal.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B&amp;B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071" w:rsidRPr="002A5071" w:rsidTr="002A507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Gymnocladus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dioicus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Kentucky Coffee Tree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1.75"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Cal.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B&amp;B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071" w:rsidRPr="002A5071" w:rsidTr="002A50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Quercus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rubra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Oak, Northern Red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2.5"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Cal.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B&amp;B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071" w:rsidRPr="002A5071" w:rsidTr="002A507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5071">
              <w:rPr>
                <w:rFonts w:ascii="Calibri" w:eastAsia="Times New Roman" w:hAnsi="Calibri" w:cs="Times New Roman"/>
                <w:color w:val="000000"/>
              </w:rPr>
              <w:t>Ulmus</w:t>
            </w:r>
            <w:proofErr w:type="spellEnd"/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 'Morton Glossy'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Elm, Triumph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2"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Cal.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 xml:space="preserve">B&amp;B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071" w:rsidRPr="002A5071" w:rsidTr="002A50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TOTAL INSTALLED COST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071" w:rsidRPr="002A5071" w:rsidRDefault="002A5071" w:rsidP="002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50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A5071" w:rsidRDefault="00BF557C">
      <w:r>
        <w:t xml:space="preserve"> </w:t>
      </w:r>
    </w:p>
    <w:p w:rsidR="00DB5F7F" w:rsidRDefault="00BC01B8" w:rsidP="002A5071">
      <w:r>
        <w:t xml:space="preserve">As an alternate item, the Contractor shall water and care for the planted trees for one year from the date of planting.  The cost of providing this service is:    </w:t>
      </w:r>
      <w:r>
        <w:tab/>
      </w:r>
      <w:r>
        <w:tab/>
      </w:r>
      <w:r w:rsidR="002A5071">
        <w:tab/>
        <w:t xml:space="preserve">$   </w:t>
      </w:r>
      <w:r>
        <w:t>_____________________</w:t>
      </w:r>
    </w:p>
    <w:p w:rsidR="00BC01B8" w:rsidRDefault="00BC01B8" w:rsidP="00BC01B8">
      <w:r>
        <w:t xml:space="preserve">This proposal is submitted by: </w:t>
      </w:r>
    </w:p>
    <w:p w:rsidR="00BC01B8" w:rsidRDefault="00BC01B8" w:rsidP="00BC01B8">
      <w:r>
        <w:t>Contractor ___________________________________________________</w:t>
      </w:r>
      <w:r w:rsidR="002A5071">
        <w:t>_________________</w:t>
      </w:r>
      <w:r>
        <w:t>_____</w:t>
      </w:r>
    </w:p>
    <w:p w:rsidR="00BC01B8" w:rsidRDefault="00BC01B8" w:rsidP="00BC01B8">
      <w:r>
        <w:t>Address    _________________________________</w:t>
      </w:r>
      <w:r w:rsidR="002A5071">
        <w:t>____________</w:t>
      </w:r>
      <w:r>
        <w:t>________________________</w:t>
      </w:r>
      <w:r w:rsidR="002A5071">
        <w:t>_</w:t>
      </w:r>
      <w:r>
        <w:t>____</w:t>
      </w:r>
    </w:p>
    <w:p w:rsidR="00BC01B8" w:rsidRDefault="00BC01B8" w:rsidP="00BC01B8">
      <w:r>
        <w:t>P</w:t>
      </w:r>
      <w:r w:rsidR="002A5071">
        <w:t>h</w:t>
      </w:r>
      <w:r>
        <w:t>one ___________________________    Email _</w:t>
      </w:r>
      <w:r w:rsidR="002A5071">
        <w:t>_______</w:t>
      </w:r>
      <w:r>
        <w:t>___________________________________</w:t>
      </w:r>
    </w:p>
    <w:p w:rsidR="0029385E" w:rsidRDefault="0029385E" w:rsidP="00BC01B8">
      <w:r>
        <w:t>Sign ________________________________________________   Date  _________________________</w:t>
      </w:r>
    </w:p>
    <w:p w:rsidR="00BC01B8" w:rsidRDefault="00BC01B8" w:rsidP="00BC01B8"/>
    <w:p w:rsidR="00BC01B8" w:rsidRDefault="00BC01B8" w:rsidP="00BC01B8"/>
    <w:p w:rsidR="00BC01B8" w:rsidRDefault="00BC01B8" w:rsidP="00BC01B8"/>
    <w:sectPr w:rsidR="00BC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C"/>
    <w:rsid w:val="00083142"/>
    <w:rsid w:val="00281D6A"/>
    <w:rsid w:val="0029385E"/>
    <w:rsid w:val="002A5071"/>
    <w:rsid w:val="00374DC3"/>
    <w:rsid w:val="00BC01B8"/>
    <w:rsid w:val="00BF557C"/>
    <w:rsid w:val="00D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Buczkowski</dc:creator>
  <cp:lastModifiedBy>Peg Kusmierski</cp:lastModifiedBy>
  <cp:revision>2</cp:revision>
  <dcterms:created xsi:type="dcterms:W3CDTF">2015-03-23T15:10:00Z</dcterms:created>
  <dcterms:modified xsi:type="dcterms:W3CDTF">2015-03-23T15:10:00Z</dcterms:modified>
</cp:coreProperties>
</file>